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80AF" w14:textId="77777777" w:rsidR="008309D4" w:rsidRPr="005D5BA5" w:rsidRDefault="008309D4" w:rsidP="008309D4">
      <w:pPr>
        <w:pStyle w:val="Heading1"/>
        <w:jc w:val="center"/>
      </w:pPr>
      <w:r w:rsidRPr="005D5BA5">
        <w:t>Study Abroad/Erasmus Checklist for Students with Disabilities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8309D4" w14:paraId="53344E5E" w14:textId="77777777" w:rsidTr="008309D4">
        <w:trPr>
          <w:trHeight w:val="3072"/>
        </w:trPr>
        <w:tc>
          <w:tcPr>
            <w:tcW w:w="5000" w:type="pct"/>
          </w:tcPr>
          <w:p w14:paraId="310B93CA" w14:textId="77777777" w:rsidR="008309D4" w:rsidRPr="00213123" w:rsidRDefault="008309D4" w:rsidP="00811D8C">
            <w:pPr>
              <w:rPr>
                <w:b/>
              </w:rPr>
            </w:pPr>
            <w:r w:rsidRPr="00213123">
              <w:rPr>
                <w:b/>
              </w:rPr>
              <w:t>Prepare to Travel</w:t>
            </w:r>
          </w:p>
          <w:p w14:paraId="24317A89" w14:textId="7F8C6B19" w:rsidR="008309D4" w:rsidRPr="00213123" w:rsidRDefault="008309D4" w:rsidP="008309D4">
            <w:pPr>
              <w:pStyle w:val="ListParagraph"/>
              <w:numPr>
                <w:ilvl w:val="0"/>
                <w:numId w:val="13"/>
              </w:numPr>
            </w:pPr>
            <w:r w:rsidRPr="00213123">
              <w:t xml:space="preserve">Check the </w:t>
            </w:r>
            <w:r w:rsidR="00990E33">
              <w:t>MTU</w:t>
            </w:r>
            <w:r w:rsidRPr="00213123">
              <w:t xml:space="preserve"> </w:t>
            </w:r>
            <w:hyperlink r:id="rId7" w:history="1">
              <w:r w:rsidRPr="00990E33">
                <w:rPr>
                  <w:rStyle w:val="Hyperlink"/>
                </w:rPr>
                <w:t>Erasmus</w:t>
              </w:r>
            </w:hyperlink>
            <w:r w:rsidRPr="00213123">
              <w:t xml:space="preserve">/ </w:t>
            </w:r>
            <w:hyperlink r:id="rId8" w:history="1">
              <w:r w:rsidRPr="00990E33">
                <w:rPr>
                  <w:rStyle w:val="Hyperlink"/>
                </w:rPr>
                <w:t>International Office</w:t>
              </w:r>
            </w:hyperlink>
            <w:r w:rsidRPr="00213123">
              <w:t xml:space="preserve"> webpage wi</w:t>
            </w:r>
            <w:r>
              <w:t xml:space="preserve">th information on preparing to </w:t>
            </w:r>
            <w:r w:rsidRPr="00213123">
              <w:t>travel if going on Erasmus.</w:t>
            </w:r>
          </w:p>
          <w:p w14:paraId="19369E8E" w14:textId="77777777" w:rsidR="008309D4" w:rsidRPr="008309D4" w:rsidRDefault="008309D4" w:rsidP="008309D4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cs="Arial"/>
              </w:rPr>
            </w:pPr>
            <w:r w:rsidRPr="00213123">
              <w:t xml:space="preserve">Please visit </w:t>
            </w:r>
            <w:r w:rsidRPr="008309D4">
              <w:rPr>
                <w:rStyle w:val="Hyperlink"/>
                <w:rFonts w:cs="Arial"/>
              </w:rPr>
              <w:t xml:space="preserve">Erasmus + application process </w:t>
            </w:r>
            <w:r w:rsidRPr="00213123">
              <w:t>if going on Erasmus.</w:t>
            </w:r>
          </w:p>
          <w:p w14:paraId="5F6D7DAF" w14:textId="5F39E37F" w:rsidR="008309D4" w:rsidRPr="008309D4" w:rsidRDefault="008309D4" w:rsidP="008309D4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cs="Arial"/>
              </w:rPr>
            </w:pPr>
            <w:r w:rsidRPr="00213123">
              <w:t xml:space="preserve">Check the </w:t>
            </w:r>
            <w:hyperlink r:id="rId9" w:history="1">
              <w:r w:rsidRPr="00CE48C6">
                <w:rPr>
                  <w:rStyle w:val="Hyperlink"/>
                </w:rPr>
                <w:t>EAIE</w:t>
              </w:r>
            </w:hyperlink>
            <w:r w:rsidRPr="00213123">
              <w:t xml:space="preserve"> ABC Guide to International Mobility</w:t>
            </w:r>
            <w:r w:rsidR="00CE48C6">
              <w:t>,</w:t>
            </w:r>
            <w:r w:rsidRPr="00213123">
              <w:t xml:space="preserve"> and the </w:t>
            </w:r>
            <w:hyperlink r:id="rId10" w:history="1">
              <w:r w:rsidRPr="008309D4">
                <w:rPr>
                  <w:rStyle w:val="Hyperlink"/>
                  <w:rFonts w:cs="Arial"/>
                </w:rPr>
                <w:t>AHEAD Guide for Studying Abroad</w:t>
              </w:r>
            </w:hyperlink>
            <w:r w:rsidRPr="008309D4">
              <w:rPr>
                <w:rStyle w:val="Hyperlink"/>
                <w:rFonts w:cs="Arial"/>
              </w:rPr>
              <w:t xml:space="preserve"> </w:t>
            </w:r>
            <w:r w:rsidRPr="00213123">
              <w:t>if you are an Irish student.</w:t>
            </w:r>
          </w:p>
          <w:p w14:paraId="067B8316" w14:textId="77777777" w:rsidR="008309D4" w:rsidRPr="00213123" w:rsidRDefault="008309D4" w:rsidP="008309D4">
            <w:pPr>
              <w:pStyle w:val="ListParagraph"/>
              <w:numPr>
                <w:ilvl w:val="0"/>
                <w:numId w:val="13"/>
              </w:numPr>
            </w:pPr>
            <w:r w:rsidRPr="00213123">
              <w:t>Explore location of the host institution and travel networks.</w:t>
            </w:r>
          </w:p>
          <w:p w14:paraId="3B7A119C" w14:textId="77777777" w:rsidR="008309D4" w:rsidRDefault="008309D4" w:rsidP="008309D4">
            <w:pPr>
              <w:pStyle w:val="ListParagraph"/>
              <w:numPr>
                <w:ilvl w:val="0"/>
                <w:numId w:val="13"/>
              </w:numPr>
            </w:pPr>
            <w:r w:rsidRPr="00213123">
              <w:t>Source the residential accommodation application form for the host institution.</w:t>
            </w:r>
          </w:p>
          <w:p w14:paraId="4B6094AB" w14:textId="378F620F" w:rsidR="00CE48C6" w:rsidRPr="00213123" w:rsidRDefault="00CE48C6" w:rsidP="00CE48C6">
            <w:pPr>
              <w:pStyle w:val="ListParagraph"/>
              <w:numPr>
                <w:ilvl w:val="0"/>
                <w:numId w:val="13"/>
              </w:numPr>
            </w:pPr>
            <w:r w:rsidRPr="00CE48C6">
              <w:t xml:space="preserve">If going on Erasmus please visit </w:t>
            </w:r>
            <w:hyperlink r:id="rId11" w:history="1">
              <w:r w:rsidRPr="00CE48C6">
                <w:rPr>
                  <w:rStyle w:val="Hyperlink"/>
                </w:rPr>
                <w:t>Erasmus + application</w:t>
              </w:r>
              <w:r w:rsidRPr="00CE48C6">
                <w:rPr>
                  <w:rStyle w:val="Hyperlink"/>
                </w:rPr>
                <w:t xml:space="preserve"> </w:t>
              </w:r>
              <w:r w:rsidRPr="00CE48C6">
                <w:rPr>
                  <w:rStyle w:val="Hyperlink"/>
                </w:rPr>
                <w:t>process</w:t>
              </w:r>
            </w:hyperlink>
            <w:r w:rsidRPr="00CE48C6">
              <w:t xml:space="preserve"> and </w:t>
            </w:r>
            <w:hyperlink r:id="rId12" w:history="1">
              <w:proofErr w:type="spellStart"/>
              <w:r w:rsidRPr="00CE48C6">
                <w:rPr>
                  <w:rStyle w:val="Hyperlink"/>
                </w:rPr>
                <w:t>EURIreland</w:t>
              </w:r>
              <w:proofErr w:type="spellEnd"/>
            </w:hyperlink>
            <w:r>
              <w:t xml:space="preserve"> </w:t>
            </w:r>
            <w:r w:rsidRPr="00CE48C6">
              <w:t>webpages</w:t>
            </w:r>
            <w:r>
              <w:t>.</w:t>
            </w:r>
          </w:p>
        </w:tc>
      </w:tr>
      <w:tr w:rsidR="008309D4" w14:paraId="63C11ABE" w14:textId="77777777" w:rsidTr="008309D4">
        <w:trPr>
          <w:trHeight w:val="4677"/>
        </w:trPr>
        <w:tc>
          <w:tcPr>
            <w:tcW w:w="5000" w:type="pct"/>
          </w:tcPr>
          <w:p w14:paraId="18AF5BB8" w14:textId="77777777" w:rsidR="008309D4" w:rsidRPr="00213123" w:rsidRDefault="008309D4" w:rsidP="00811D8C">
            <w:pPr>
              <w:rPr>
                <w:b/>
              </w:rPr>
            </w:pPr>
            <w:r w:rsidRPr="00213123">
              <w:rPr>
                <w:b/>
              </w:rPr>
              <w:t xml:space="preserve">Research the Student Supports within the Host Institution </w:t>
            </w:r>
          </w:p>
          <w:p w14:paraId="34AAD946" w14:textId="5664D2BB" w:rsidR="00CE48C6" w:rsidRPr="00CE48C6" w:rsidRDefault="008309D4" w:rsidP="00CE48C6">
            <w:pPr>
              <w:autoSpaceDE w:val="0"/>
              <w:autoSpaceDN w:val="0"/>
              <w:adjustRightInd w:val="0"/>
              <w:spacing w:before="0"/>
            </w:pPr>
            <w:r w:rsidRPr="00213123">
              <w:t>Make sure you research the disability</w:t>
            </w:r>
            <w:r w:rsidR="008C79AC">
              <w:t xml:space="preserve"> </w:t>
            </w:r>
            <w:r w:rsidRPr="00213123">
              <w:t xml:space="preserve">and student supports in the host institution.  </w:t>
            </w:r>
            <w:r w:rsidR="00CE48C6" w:rsidRPr="00CE48C6">
              <w:t>(Remember there may</w:t>
            </w:r>
            <w:r w:rsidR="00CE48C6">
              <w:t xml:space="preserve"> </w:t>
            </w:r>
            <w:r w:rsidR="00CE48C6" w:rsidRPr="00CE48C6">
              <w:t>be some big differences between countries and colleges).</w:t>
            </w:r>
          </w:p>
          <w:p w14:paraId="3A41E4F3" w14:textId="1EB07DB7" w:rsidR="00CE48C6" w:rsidRPr="00213123" w:rsidRDefault="00CE48C6" w:rsidP="00CE48C6">
            <w:pPr>
              <w:pStyle w:val="ListParagraph"/>
              <w:numPr>
                <w:ilvl w:val="0"/>
                <w:numId w:val="14"/>
              </w:numPr>
            </w:pPr>
            <w:r w:rsidRPr="00213123">
              <w:t>Check the</w:t>
            </w:r>
            <w:r>
              <w:t>ir</w:t>
            </w:r>
            <w:r w:rsidRPr="00213123">
              <w:t xml:space="preserve"> website</w:t>
            </w:r>
            <w:r>
              <w:t xml:space="preserve"> and </w:t>
            </w:r>
            <w:hyperlink r:id="rId13" w:history="1">
              <w:r w:rsidRPr="00CE48C6">
                <w:rPr>
                  <w:rStyle w:val="Hyperlink"/>
                </w:rPr>
                <w:t>Inclusive Mobility.eu</w:t>
              </w:r>
            </w:hyperlink>
            <w:r w:rsidRPr="00213123">
              <w:t xml:space="preserve"> Email student services, course contacts and perhaps Student’s Union Officers as required depending on the institution.</w:t>
            </w:r>
          </w:p>
          <w:p w14:paraId="4CC86F7D" w14:textId="77777777" w:rsidR="00CE48C6" w:rsidRPr="00213123" w:rsidRDefault="00CE48C6" w:rsidP="00CE48C6">
            <w:pPr>
              <w:pStyle w:val="ListParagraph"/>
              <w:numPr>
                <w:ilvl w:val="0"/>
                <w:numId w:val="14"/>
              </w:numPr>
            </w:pPr>
            <w:r w:rsidRPr="00213123">
              <w:t>Who are your key contacts within the host institution? (Course contact, accommodation, Disability Support, Counselling, Health etc.)</w:t>
            </w:r>
          </w:p>
          <w:p w14:paraId="08411C59" w14:textId="7DB532AA" w:rsidR="008309D4" w:rsidRPr="00213123" w:rsidRDefault="008309D4" w:rsidP="00CE48C6">
            <w:pPr>
              <w:pStyle w:val="ListParagraph"/>
              <w:numPr>
                <w:ilvl w:val="0"/>
                <w:numId w:val="14"/>
              </w:numPr>
            </w:pPr>
            <w:r w:rsidRPr="00213123">
              <w:t xml:space="preserve">How do students </w:t>
            </w:r>
            <w:r w:rsidR="00CE48C6">
              <w:t>apply</w:t>
            </w:r>
            <w:r w:rsidRPr="00213123">
              <w:t xml:space="preserve"> for disability supports?  Who is the Disability Support Contact in the host institution? </w:t>
            </w:r>
          </w:p>
          <w:p w14:paraId="44E93642" w14:textId="6E946283" w:rsidR="008309D4" w:rsidRPr="00213123" w:rsidRDefault="008309D4" w:rsidP="00CE48C6">
            <w:pPr>
              <w:pStyle w:val="ListParagraph"/>
              <w:numPr>
                <w:ilvl w:val="0"/>
                <w:numId w:val="14"/>
              </w:numPr>
            </w:pPr>
            <w:r w:rsidRPr="00213123">
              <w:t xml:space="preserve">What supports/ reasonable accommodations are available to students within this host institution? Are they different to those in </w:t>
            </w:r>
            <w:r w:rsidR="00CE48C6">
              <w:t>MTU</w:t>
            </w:r>
            <w:r w:rsidRPr="00213123">
              <w:t>?</w:t>
            </w:r>
          </w:p>
          <w:p w14:paraId="41D35718" w14:textId="0CF922E9" w:rsidR="008309D4" w:rsidRPr="00213123" w:rsidRDefault="008309D4" w:rsidP="00CE48C6">
            <w:pPr>
              <w:pStyle w:val="ListParagraph"/>
              <w:numPr>
                <w:ilvl w:val="0"/>
                <w:numId w:val="14"/>
              </w:numPr>
            </w:pPr>
            <w:r w:rsidRPr="00213123">
              <w:t xml:space="preserve">What Evidence of Disability Documentation is needed </w:t>
            </w:r>
            <w:r>
              <w:t xml:space="preserve">to register and how recent must </w:t>
            </w:r>
            <w:r w:rsidRPr="00213123">
              <w:t xml:space="preserve">this be? Contact the Disability </w:t>
            </w:r>
            <w:r w:rsidR="00CE48C6">
              <w:t xml:space="preserve">Support </w:t>
            </w:r>
            <w:r w:rsidRPr="00213123">
              <w:t>Officer in the host inst</w:t>
            </w:r>
            <w:r>
              <w:t>itution to find this out</w:t>
            </w:r>
            <w:r w:rsidR="00CE48C6">
              <w:t>,</w:t>
            </w:r>
            <w:r>
              <w:t xml:space="preserve"> before </w:t>
            </w:r>
            <w:r w:rsidRPr="00213123">
              <w:t>meeting the Disability</w:t>
            </w:r>
            <w:r w:rsidR="00CE48C6">
              <w:t xml:space="preserve"> Support</w:t>
            </w:r>
            <w:r w:rsidRPr="00213123">
              <w:t xml:space="preserve"> Service staff within </w:t>
            </w:r>
            <w:r w:rsidR="00CE48C6">
              <w:t>MTU</w:t>
            </w:r>
            <w:r w:rsidRPr="00213123">
              <w:t>.</w:t>
            </w:r>
          </w:p>
        </w:tc>
      </w:tr>
      <w:tr w:rsidR="008309D4" w14:paraId="7118BD3F" w14:textId="77777777" w:rsidTr="00811D8C">
        <w:tc>
          <w:tcPr>
            <w:tcW w:w="5000" w:type="pct"/>
          </w:tcPr>
          <w:p w14:paraId="022BE1DD" w14:textId="17F3D7E9" w:rsidR="008309D4" w:rsidRPr="00213123" w:rsidRDefault="008309D4" w:rsidP="00811D8C">
            <w:pPr>
              <w:rPr>
                <w:b/>
              </w:rPr>
            </w:pPr>
            <w:r w:rsidRPr="00213123">
              <w:rPr>
                <w:b/>
              </w:rPr>
              <w:t xml:space="preserve">Meet with the Disability </w:t>
            </w:r>
            <w:r w:rsidR="00CE48C6">
              <w:rPr>
                <w:b/>
              </w:rPr>
              <w:t xml:space="preserve">Support </w:t>
            </w:r>
            <w:r w:rsidRPr="00213123">
              <w:rPr>
                <w:b/>
              </w:rPr>
              <w:t xml:space="preserve">Service </w:t>
            </w:r>
          </w:p>
          <w:p w14:paraId="688491E8" w14:textId="1639859E" w:rsidR="008309D4" w:rsidRPr="00213123" w:rsidRDefault="008309D4" w:rsidP="008309D4">
            <w:pPr>
              <w:pStyle w:val="ListParagraph"/>
              <w:numPr>
                <w:ilvl w:val="0"/>
                <w:numId w:val="15"/>
              </w:numPr>
            </w:pPr>
            <w:r w:rsidRPr="00213123">
              <w:t xml:space="preserve">Organise to meet with the Disability </w:t>
            </w:r>
            <w:r w:rsidR="00CE48C6">
              <w:t xml:space="preserve">support </w:t>
            </w:r>
            <w:r w:rsidRPr="00213123">
              <w:t>Service as soon as possible after your application and no later than the end of the 3rd week of June.</w:t>
            </w:r>
          </w:p>
          <w:p w14:paraId="40DE5B15" w14:textId="278E2168" w:rsidR="008309D4" w:rsidRDefault="008309D4" w:rsidP="008309D4">
            <w:pPr>
              <w:pStyle w:val="ListParagraph"/>
              <w:numPr>
                <w:ilvl w:val="0"/>
                <w:numId w:val="15"/>
              </w:numPr>
            </w:pPr>
            <w:r w:rsidRPr="00213123">
              <w:t>Discuss reasonable accommodations</w:t>
            </w:r>
            <w:r w:rsidR="00CE48C6">
              <w:t>/supports</w:t>
            </w:r>
            <w:r w:rsidRPr="00213123">
              <w:t xml:space="preserve"> that you h</w:t>
            </w:r>
            <w:r>
              <w:t xml:space="preserve">ave in </w:t>
            </w:r>
            <w:r w:rsidR="00CE48C6">
              <w:t>MTU</w:t>
            </w:r>
            <w:r>
              <w:t xml:space="preserve"> and the reasonable </w:t>
            </w:r>
            <w:r w:rsidRPr="00213123">
              <w:t>accommodations that are provide</w:t>
            </w:r>
            <w:r>
              <w:t>d within your host institution.</w:t>
            </w:r>
          </w:p>
          <w:p w14:paraId="2D591164" w14:textId="77777777" w:rsidR="008309D4" w:rsidRPr="00213123" w:rsidRDefault="008309D4" w:rsidP="008309D4">
            <w:pPr>
              <w:pStyle w:val="ListParagraph"/>
              <w:numPr>
                <w:ilvl w:val="0"/>
                <w:numId w:val="15"/>
              </w:numPr>
            </w:pPr>
            <w:r w:rsidRPr="00213123">
              <w:t>Discuss accommodation and specific requirements if necessary.</w:t>
            </w:r>
          </w:p>
          <w:p w14:paraId="4CFCFE39" w14:textId="0890B920" w:rsidR="008309D4" w:rsidRPr="00213123" w:rsidRDefault="008309D4" w:rsidP="008309D4">
            <w:pPr>
              <w:pStyle w:val="ListParagraph"/>
              <w:numPr>
                <w:ilvl w:val="0"/>
                <w:numId w:val="15"/>
              </w:numPr>
            </w:pPr>
            <w:r w:rsidRPr="00213123">
              <w:t xml:space="preserve">Do you need to make an Erasmus+ application or </w:t>
            </w:r>
            <w:r w:rsidR="00B8495A">
              <w:t>apply</w:t>
            </w:r>
            <w:r w:rsidRPr="00213123">
              <w:t xml:space="preserve"> for additional funding?</w:t>
            </w:r>
          </w:p>
          <w:p w14:paraId="20B1A2D5" w14:textId="77777777" w:rsidR="008309D4" w:rsidRPr="00213123" w:rsidRDefault="008309D4" w:rsidP="008309D4">
            <w:pPr>
              <w:pStyle w:val="ListParagraph"/>
              <w:numPr>
                <w:ilvl w:val="0"/>
                <w:numId w:val="15"/>
              </w:numPr>
            </w:pPr>
            <w:r w:rsidRPr="00213123">
              <w:t>Discuss transport to and from the host institution every day.</w:t>
            </w:r>
          </w:p>
          <w:p w14:paraId="59C07BDA" w14:textId="77777777" w:rsidR="008309D4" w:rsidRPr="00213123" w:rsidRDefault="008309D4" w:rsidP="008309D4">
            <w:pPr>
              <w:pStyle w:val="ListParagraph"/>
              <w:numPr>
                <w:ilvl w:val="0"/>
                <w:numId w:val="15"/>
              </w:numPr>
            </w:pPr>
            <w:r w:rsidRPr="00213123">
              <w:t>Discuss how disclosure happens within the host institution.</w:t>
            </w:r>
          </w:p>
          <w:p w14:paraId="485C360F" w14:textId="63B648DC" w:rsidR="008309D4" w:rsidRPr="00213123" w:rsidRDefault="008309D4" w:rsidP="008309D4">
            <w:pPr>
              <w:pStyle w:val="ListParagraph"/>
              <w:numPr>
                <w:ilvl w:val="0"/>
                <w:numId w:val="15"/>
              </w:numPr>
            </w:pPr>
            <w:r w:rsidRPr="00213123">
              <w:t>Update your Needs Assessment</w:t>
            </w:r>
            <w:r w:rsidR="00FC4934">
              <w:t>,</w:t>
            </w:r>
            <w:r>
              <w:t xml:space="preserve"> </w:t>
            </w:r>
            <w:r w:rsidRPr="00213123">
              <w:t xml:space="preserve">or </w:t>
            </w:r>
            <w:r w:rsidR="00C458C9">
              <w:t>i</w:t>
            </w:r>
            <w:r w:rsidRPr="00213123">
              <w:t>s an additional report need</w:t>
            </w:r>
            <w:r w:rsidR="00C458C9">
              <w:t>ed?</w:t>
            </w:r>
          </w:p>
          <w:p w14:paraId="1492AB74" w14:textId="77777777" w:rsidR="008309D4" w:rsidRPr="00213123" w:rsidRDefault="008309D4" w:rsidP="008309D4">
            <w:pPr>
              <w:pStyle w:val="ListParagraph"/>
              <w:numPr>
                <w:ilvl w:val="0"/>
                <w:numId w:val="15"/>
              </w:numPr>
            </w:pPr>
            <w:r w:rsidRPr="00213123">
              <w:t>Discuss funding options if applicable.</w:t>
            </w:r>
          </w:p>
          <w:p w14:paraId="59C837FD" w14:textId="2E8656CA" w:rsidR="008309D4" w:rsidRPr="00213123" w:rsidRDefault="008309D4" w:rsidP="008309D4">
            <w:pPr>
              <w:pStyle w:val="ListParagraph"/>
              <w:numPr>
                <w:ilvl w:val="0"/>
                <w:numId w:val="15"/>
              </w:numPr>
            </w:pPr>
            <w:r w:rsidRPr="00213123">
              <w:t xml:space="preserve">Discuss referral to </w:t>
            </w:r>
            <w:r w:rsidR="00CE48C6">
              <w:t>Erasmus office</w:t>
            </w:r>
            <w:r w:rsidRPr="00213123">
              <w:t xml:space="preserve"> for personal pre-study exchange/Erasmus planning as required.</w:t>
            </w:r>
          </w:p>
        </w:tc>
      </w:tr>
      <w:tr w:rsidR="008309D4" w14:paraId="1E019B7F" w14:textId="77777777" w:rsidTr="008309D4">
        <w:trPr>
          <w:trHeight w:val="5580"/>
        </w:trPr>
        <w:tc>
          <w:tcPr>
            <w:tcW w:w="5000" w:type="pct"/>
          </w:tcPr>
          <w:p w14:paraId="5D212002" w14:textId="77777777" w:rsidR="008309D4" w:rsidRPr="00213123" w:rsidRDefault="008309D4" w:rsidP="00811D8C">
            <w:pPr>
              <w:rPr>
                <w:b/>
              </w:rPr>
            </w:pPr>
            <w:r w:rsidRPr="00213123">
              <w:rPr>
                <w:b/>
              </w:rPr>
              <w:lastRenderedPageBreak/>
              <w:t>Other Things to Do</w:t>
            </w:r>
          </w:p>
          <w:p w14:paraId="5AD5CBF6" w14:textId="71E23284" w:rsidR="008309D4" w:rsidRDefault="008309D4" w:rsidP="008309D4">
            <w:pPr>
              <w:pStyle w:val="ListParagraph"/>
              <w:numPr>
                <w:ilvl w:val="0"/>
                <w:numId w:val="16"/>
              </w:numPr>
            </w:pPr>
            <w:r w:rsidRPr="00213123">
              <w:t>What are my key strategies to maintain my health and well-being while I am away?</w:t>
            </w:r>
          </w:p>
          <w:p w14:paraId="56FE7109" w14:textId="45BCAA68" w:rsidR="008309D4" w:rsidRPr="00213123" w:rsidRDefault="008309D4" w:rsidP="008309D4">
            <w:pPr>
              <w:pStyle w:val="ListParagraph"/>
              <w:numPr>
                <w:ilvl w:val="0"/>
                <w:numId w:val="16"/>
              </w:numPr>
            </w:pPr>
            <w:r w:rsidRPr="00213123">
              <w:t xml:space="preserve">What are the things to consider upon arrival in the host institution?  Please review the information on this link on the </w:t>
            </w:r>
            <w:r w:rsidR="00FC4934">
              <w:t xml:space="preserve">MTU </w:t>
            </w:r>
            <w:r w:rsidRPr="00213123">
              <w:t xml:space="preserve">Erasmus </w:t>
            </w:r>
            <w:hyperlink r:id="rId14" w:history="1">
              <w:r w:rsidRPr="00FC4934">
                <w:rPr>
                  <w:rStyle w:val="Hyperlink"/>
                </w:rPr>
                <w:t>webpage.</w:t>
              </w:r>
            </w:hyperlink>
            <w:r w:rsidRPr="00213123">
              <w:t xml:space="preserve"> </w:t>
            </w:r>
          </w:p>
          <w:p w14:paraId="7A4349D9" w14:textId="77777777" w:rsidR="008309D4" w:rsidRPr="00213123" w:rsidRDefault="008309D4" w:rsidP="008309D4">
            <w:pPr>
              <w:pStyle w:val="ListParagraph"/>
              <w:numPr>
                <w:ilvl w:val="0"/>
                <w:numId w:val="16"/>
              </w:numPr>
            </w:pPr>
            <w:r w:rsidRPr="00213123">
              <w:t>What if I am experiencing disability difficulties when away from home and the host institution is not helping?</w:t>
            </w:r>
          </w:p>
          <w:p w14:paraId="0274F309" w14:textId="77777777" w:rsidR="008309D4" w:rsidRPr="00213123" w:rsidRDefault="008309D4" w:rsidP="008309D4">
            <w:pPr>
              <w:pStyle w:val="ListParagraph"/>
              <w:numPr>
                <w:ilvl w:val="0"/>
                <w:numId w:val="16"/>
              </w:numPr>
            </w:pPr>
            <w:r w:rsidRPr="00213123">
              <w:t xml:space="preserve">Locate and explore personal supports within or external </w:t>
            </w:r>
            <w:r>
              <w:t xml:space="preserve">to host institution.  Are these </w:t>
            </w:r>
            <w:r w:rsidRPr="00213123">
              <w:t>English speaking if required?</w:t>
            </w:r>
          </w:p>
          <w:p w14:paraId="5B9C54A5" w14:textId="50EC7FBB" w:rsidR="008309D4" w:rsidRPr="00213123" w:rsidRDefault="008309D4" w:rsidP="008309D4">
            <w:pPr>
              <w:pStyle w:val="ListParagraph"/>
              <w:numPr>
                <w:ilvl w:val="0"/>
                <w:numId w:val="16"/>
              </w:numPr>
            </w:pPr>
            <w:r w:rsidRPr="00213123">
              <w:t xml:space="preserve">Are there any medication considerations while you are in </w:t>
            </w:r>
            <w:r>
              <w:t xml:space="preserve">another country?  Do I need to </w:t>
            </w:r>
            <w:r w:rsidRPr="00213123">
              <w:t>renew my medication scripts prior to departure</w:t>
            </w:r>
            <w:r w:rsidR="00FC4934">
              <w:t xml:space="preserve"> or how do I source my medication there</w:t>
            </w:r>
            <w:r w:rsidRPr="00213123">
              <w:t>?</w:t>
            </w:r>
          </w:p>
          <w:p w14:paraId="17681683" w14:textId="77777777" w:rsidR="008309D4" w:rsidRPr="00213123" w:rsidRDefault="008309D4" w:rsidP="008309D4">
            <w:pPr>
              <w:pStyle w:val="ListParagraph"/>
              <w:numPr>
                <w:ilvl w:val="0"/>
                <w:numId w:val="16"/>
              </w:numPr>
            </w:pPr>
            <w:r w:rsidRPr="00213123">
              <w:t>What does the health centre cover/provide in the host insti</w:t>
            </w:r>
            <w:r>
              <w:t xml:space="preserve">tution? Is there are charge for </w:t>
            </w:r>
            <w:r w:rsidRPr="00213123">
              <w:t>this and is this covered by insurance?</w:t>
            </w:r>
          </w:p>
          <w:p w14:paraId="0F345E88" w14:textId="77777777" w:rsidR="008309D4" w:rsidRPr="00213123" w:rsidRDefault="008309D4" w:rsidP="008309D4">
            <w:pPr>
              <w:pStyle w:val="ListParagraph"/>
              <w:numPr>
                <w:ilvl w:val="0"/>
                <w:numId w:val="16"/>
              </w:numPr>
            </w:pPr>
            <w:r w:rsidRPr="00213123">
              <w:t>What does my health insurance cover abroad?</w:t>
            </w:r>
          </w:p>
          <w:p w14:paraId="671B510F" w14:textId="77777777" w:rsidR="008309D4" w:rsidRPr="00213123" w:rsidRDefault="008309D4" w:rsidP="008309D4">
            <w:pPr>
              <w:pStyle w:val="ListParagraph"/>
              <w:numPr>
                <w:ilvl w:val="0"/>
                <w:numId w:val="16"/>
              </w:numPr>
            </w:pPr>
            <w:r w:rsidRPr="00213123">
              <w:t>Will I have a contact person like my tutor/lecturer?</w:t>
            </w:r>
          </w:p>
        </w:tc>
      </w:tr>
      <w:tr w:rsidR="008309D4" w14:paraId="6979546D" w14:textId="77777777" w:rsidTr="00811D8C">
        <w:tc>
          <w:tcPr>
            <w:tcW w:w="5000" w:type="pct"/>
          </w:tcPr>
          <w:p w14:paraId="3EB711F5" w14:textId="77777777" w:rsidR="008309D4" w:rsidRPr="00213123" w:rsidRDefault="008309D4" w:rsidP="00811D8C">
            <w:pPr>
              <w:rPr>
                <w:b/>
              </w:rPr>
            </w:pPr>
            <w:r w:rsidRPr="00213123">
              <w:rPr>
                <w:b/>
              </w:rPr>
              <w:t>Returning Home</w:t>
            </w:r>
          </w:p>
          <w:p w14:paraId="1038AE09" w14:textId="77777777" w:rsidR="008309D4" w:rsidRPr="00213123" w:rsidRDefault="008309D4" w:rsidP="008309D4">
            <w:pPr>
              <w:pStyle w:val="ListParagraph"/>
              <w:numPr>
                <w:ilvl w:val="0"/>
                <w:numId w:val="17"/>
              </w:numPr>
            </w:pPr>
            <w:r w:rsidRPr="00213123">
              <w:t>What happens if I do not finish my study term?  Who should I contact on my return?</w:t>
            </w:r>
          </w:p>
        </w:tc>
      </w:tr>
    </w:tbl>
    <w:p w14:paraId="6EA8CC89" w14:textId="63B492F8" w:rsidR="008309D4" w:rsidRDefault="00FA31B9" w:rsidP="008309D4">
      <w:pPr>
        <w:tabs>
          <w:tab w:val="left" w:pos="0"/>
          <w:tab w:val="left" w:pos="1134"/>
        </w:tabs>
        <w:spacing w:after="200" w:line="276" w:lineRule="auto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D3BE83" wp14:editId="1AC5DBFB">
            <wp:simplePos x="0" y="0"/>
            <wp:positionH relativeFrom="margin">
              <wp:posOffset>5370195</wp:posOffset>
            </wp:positionH>
            <wp:positionV relativeFrom="paragraph">
              <wp:posOffset>409575</wp:posOffset>
            </wp:positionV>
            <wp:extent cx="54229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0487" y="21352"/>
                <wp:lineTo x="20487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934">
        <w:rPr>
          <w:rFonts w:cs="Arial"/>
        </w:rPr>
        <w:t>__________________________________________________________________________</w:t>
      </w:r>
    </w:p>
    <w:p w14:paraId="0D37076D" w14:textId="01DA5776" w:rsidR="00FC4934" w:rsidRDefault="00FC4934" w:rsidP="00FC4934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b/>
          <w:bCs/>
          <w:color w:val="000000"/>
          <w:lang w:val="en-IE" w:eastAsia="en-US"/>
        </w:rPr>
      </w:pPr>
      <w:r w:rsidRPr="00FC4934">
        <w:rPr>
          <w:rFonts w:asciiTheme="minorHAnsi" w:eastAsiaTheme="minorHAnsi" w:hAnsiTheme="minorHAnsi" w:cstheme="minorHAnsi"/>
          <w:b/>
          <w:bCs/>
          <w:color w:val="000000"/>
          <w:highlight w:val="yellow"/>
          <w:lang w:val="en-IE" w:eastAsia="en-US"/>
        </w:rPr>
        <w:t xml:space="preserve">Possible additional funding available for </w:t>
      </w:r>
      <w:r w:rsidR="00FA31B9">
        <w:rPr>
          <w:rFonts w:asciiTheme="minorHAnsi" w:eastAsiaTheme="minorHAnsi" w:hAnsiTheme="minorHAnsi" w:cstheme="minorHAnsi"/>
          <w:b/>
          <w:bCs/>
          <w:color w:val="000000"/>
          <w:highlight w:val="yellow"/>
          <w:lang w:val="en-IE" w:eastAsia="en-US"/>
        </w:rPr>
        <w:t xml:space="preserve">MTU </w:t>
      </w:r>
      <w:r w:rsidRPr="00FC4934">
        <w:rPr>
          <w:rFonts w:asciiTheme="minorHAnsi" w:eastAsiaTheme="minorHAnsi" w:hAnsiTheme="minorHAnsi" w:cstheme="minorHAnsi"/>
          <w:b/>
          <w:bCs/>
          <w:color w:val="000000"/>
          <w:highlight w:val="yellow"/>
          <w:lang w:val="en-IE" w:eastAsia="en-US"/>
        </w:rPr>
        <w:t>students</w:t>
      </w:r>
      <w:r w:rsidRPr="00FC4934">
        <w:rPr>
          <w:rFonts w:asciiTheme="minorHAnsi" w:eastAsiaTheme="minorHAnsi" w:hAnsiTheme="minorHAnsi" w:cstheme="minorHAnsi"/>
          <w:b/>
          <w:bCs/>
          <w:color w:val="000000"/>
          <w:highlight w:val="yellow"/>
          <w:lang w:val="en-IE" w:eastAsia="en-US"/>
        </w:rPr>
        <w:t xml:space="preserve"> </w:t>
      </w:r>
      <w:r w:rsidRPr="00FC4934">
        <w:rPr>
          <w:rFonts w:asciiTheme="minorHAnsi" w:eastAsiaTheme="minorHAnsi" w:hAnsiTheme="minorHAnsi" w:cstheme="minorHAnsi"/>
          <w:b/>
          <w:bCs/>
          <w:color w:val="000000"/>
          <w:highlight w:val="yellow"/>
          <w:lang w:val="en-IE" w:eastAsia="en-US"/>
        </w:rPr>
        <w:t>with learning differences, health conditions or</w:t>
      </w:r>
      <w:r w:rsidRPr="00FC4934">
        <w:rPr>
          <w:rFonts w:asciiTheme="minorHAnsi" w:eastAsiaTheme="minorHAnsi" w:hAnsiTheme="minorHAnsi" w:cstheme="minorHAnsi"/>
          <w:b/>
          <w:bCs/>
          <w:color w:val="000000"/>
          <w:highlight w:val="yellow"/>
          <w:lang w:val="en-IE" w:eastAsia="en-US"/>
        </w:rPr>
        <w:t xml:space="preserve"> </w:t>
      </w:r>
      <w:r w:rsidRPr="00FC4934">
        <w:rPr>
          <w:rFonts w:asciiTheme="minorHAnsi" w:eastAsiaTheme="minorHAnsi" w:hAnsiTheme="minorHAnsi" w:cstheme="minorHAnsi"/>
          <w:b/>
          <w:bCs/>
          <w:color w:val="000000"/>
          <w:highlight w:val="yellow"/>
          <w:lang w:val="en-IE" w:eastAsia="en-US"/>
        </w:rPr>
        <w:t>disabilities going on Erasmus</w:t>
      </w:r>
    </w:p>
    <w:p w14:paraId="255BFA03" w14:textId="37F98DF8" w:rsidR="00B8495A" w:rsidRPr="00FC4934" w:rsidRDefault="00B8495A" w:rsidP="00FC4934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b/>
          <w:bCs/>
          <w:color w:val="000000"/>
          <w:lang w:val="en-IE" w:eastAsia="en-US"/>
        </w:rPr>
      </w:pPr>
    </w:p>
    <w:p w14:paraId="25C441AC" w14:textId="0942D366" w:rsidR="00FC4934" w:rsidRDefault="00FC4934" w:rsidP="00FC4934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color w:val="000000"/>
          <w:lang w:val="en-IE" w:eastAsia="en-US"/>
        </w:rPr>
      </w:pP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>The way other colleges and countries provide supports can be very different to</w:t>
      </w:r>
      <w:r w:rsidR="00B8495A"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 </w:t>
      </w: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here in Ireland and in </w:t>
      </w:r>
      <w:r w:rsidR="001B3B45">
        <w:rPr>
          <w:rFonts w:asciiTheme="minorHAnsi" w:eastAsiaTheme="minorHAnsi" w:hAnsiTheme="minorHAnsi" w:cstheme="minorHAnsi"/>
          <w:color w:val="000000"/>
          <w:lang w:val="en-IE" w:eastAsia="en-US"/>
        </w:rPr>
        <w:t>MTU</w:t>
      </w: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. Many </w:t>
      </w:r>
      <w:r w:rsidR="00B8495A">
        <w:rPr>
          <w:rFonts w:asciiTheme="minorHAnsi" w:eastAsiaTheme="minorHAnsi" w:hAnsiTheme="minorHAnsi" w:cstheme="minorHAnsi"/>
          <w:color w:val="000000"/>
          <w:lang w:val="en-IE" w:eastAsia="en-US"/>
        </w:rPr>
        <w:t>universities</w:t>
      </w: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 may be able to provide supports for you</w:t>
      </w:r>
      <w:r w:rsidR="00B8495A"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 </w:t>
      </w: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>such as exam supports without any additional cost. It is important that you do your</w:t>
      </w:r>
      <w:r w:rsidR="00B8495A"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 </w:t>
      </w: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>research to see if you need any supports when studying on Erasmus that may</w:t>
      </w:r>
      <w:r w:rsidR="00B8495A"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 </w:t>
      </w: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>incur any extra costs.</w:t>
      </w:r>
    </w:p>
    <w:p w14:paraId="2EBDD2E0" w14:textId="312D2B41" w:rsidR="00B8495A" w:rsidRPr="00FC4934" w:rsidRDefault="00B8495A" w:rsidP="00FC4934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color w:val="000000"/>
          <w:lang w:val="en-IE"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1AC684" wp14:editId="6240A77B">
            <wp:simplePos x="0" y="0"/>
            <wp:positionH relativeFrom="column">
              <wp:posOffset>4467225</wp:posOffset>
            </wp:positionH>
            <wp:positionV relativeFrom="paragraph">
              <wp:posOffset>190500</wp:posOffset>
            </wp:positionV>
            <wp:extent cx="16764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55" y="21304"/>
                <wp:lineTo x="21355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D8667" w14:textId="1F191C41" w:rsidR="00FC4934" w:rsidRDefault="00FC4934" w:rsidP="00FC4934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color w:val="000000"/>
          <w:lang w:val="en-IE" w:eastAsia="en-US"/>
        </w:rPr>
      </w:pPr>
      <w:r w:rsidRPr="00FC4934">
        <w:rPr>
          <w:rFonts w:asciiTheme="minorHAnsi" w:eastAsiaTheme="minorHAnsi" w:hAnsiTheme="minorHAnsi" w:cstheme="minorHAnsi"/>
          <w:b/>
          <w:bCs/>
          <w:color w:val="000000"/>
          <w:lang w:val="en-IE" w:eastAsia="en-US"/>
        </w:rPr>
        <w:t>You may be able to apply to Erasmus+ as it has additional funding available</w:t>
      </w:r>
      <w:r w:rsidR="00B8495A">
        <w:rPr>
          <w:rFonts w:asciiTheme="minorHAnsi" w:eastAsiaTheme="minorHAnsi" w:hAnsiTheme="minorHAnsi" w:cstheme="minorHAnsi"/>
          <w:b/>
          <w:bCs/>
          <w:color w:val="000000"/>
          <w:lang w:val="en-IE" w:eastAsia="en-US"/>
        </w:rPr>
        <w:t xml:space="preserve"> </w:t>
      </w:r>
      <w:r w:rsidRPr="00FC4934">
        <w:rPr>
          <w:rFonts w:asciiTheme="minorHAnsi" w:eastAsiaTheme="minorHAnsi" w:hAnsiTheme="minorHAnsi" w:cstheme="minorHAnsi"/>
          <w:b/>
          <w:bCs/>
          <w:color w:val="000000"/>
          <w:lang w:val="en-IE" w:eastAsia="en-US"/>
        </w:rPr>
        <w:t>for eligible students with disabilities for additional costs of supports.</w:t>
      </w:r>
      <w:r w:rsidR="00B8495A">
        <w:rPr>
          <w:rFonts w:asciiTheme="minorHAnsi" w:eastAsiaTheme="minorHAnsi" w:hAnsiTheme="minorHAnsi" w:cstheme="minorHAnsi"/>
          <w:b/>
          <w:bCs/>
          <w:color w:val="000000"/>
          <w:lang w:val="en-IE" w:eastAsia="en-US"/>
        </w:rPr>
        <w:t xml:space="preserve"> </w:t>
      </w: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>You can apply for costs for transport, personal support (temporary or permanent),</w:t>
      </w:r>
      <w:r w:rsidR="00B8495A"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 </w:t>
      </w: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>academic support (like learning support), assistive technology, other</w:t>
      </w:r>
      <w:r w:rsidR="00B8495A"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 </w:t>
      </w: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>aids/equipment, and any other assistance.</w:t>
      </w:r>
    </w:p>
    <w:p w14:paraId="3CD49AB9" w14:textId="77777777" w:rsidR="00B8495A" w:rsidRPr="00FC4934" w:rsidRDefault="00B8495A" w:rsidP="00FC4934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color w:val="000000"/>
          <w:lang w:val="en-IE" w:eastAsia="en-US"/>
        </w:rPr>
      </w:pPr>
    </w:p>
    <w:p w14:paraId="3847C9CC" w14:textId="788B3EA2" w:rsidR="00FC4934" w:rsidRDefault="00B8495A" w:rsidP="00FC4934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color w:val="000000"/>
          <w:lang w:val="en-IE" w:eastAsia="en-US"/>
        </w:rPr>
      </w:pPr>
      <w:r>
        <w:rPr>
          <w:rFonts w:asciiTheme="minorHAnsi" w:eastAsiaTheme="minorHAnsi" w:hAnsiTheme="minorHAnsi" w:cstheme="minorHAnsi"/>
          <w:color w:val="000000"/>
          <w:lang w:val="en-IE" w:eastAsia="en-US"/>
        </w:rPr>
        <w:t>To make an application y</w:t>
      </w:r>
      <w:r w:rsidR="00FC4934"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>ou will need to get the exact costs of the supports from your host institution</w:t>
      </w:r>
      <w:r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 </w:t>
      </w:r>
      <w:r w:rsidR="00FC4934"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>and/or external provider in your host country.</w:t>
      </w:r>
    </w:p>
    <w:p w14:paraId="10EEC14B" w14:textId="77777777" w:rsidR="00B8495A" w:rsidRPr="00FC4934" w:rsidRDefault="00B8495A" w:rsidP="00FC4934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color w:val="000000"/>
          <w:lang w:val="en-IE" w:eastAsia="en-US"/>
        </w:rPr>
      </w:pPr>
    </w:p>
    <w:p w14:paraId="0E8D3AA4" w14:textId="06907592" w:rsidR="00FC4934" w:rsidRPr="00FC4934" w:rsidRDefault="00FC4934" w:rsidP="00FC4934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color w:val="000000"/>
          <w:lang w:val="en-IE" w:eastAsia="en-US"/>
        </w:rPr>
      </w:pP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Please contact the </w:t>
      </w:r>
      <w:r w:rsidR="00B8495A">
        <w:rPr>
          <w:rFonts w:asciiTheme="minorHAnsi" w:eastAsiaTheme="minorHAnsi" w:hAnsiTheme="minorHAnsi" w:cstheme="minorHAnsi"/>
          <w:color w:val="000000"/>
          <w:lang w:val="en-IE" w:eastAsia="en-US"/>
        </w:rPr>
        <w:t>MTU</w:t>
      </w: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 Erasmus Office: </w:t>
      </w:r>
      <w:r w:rsidRPr="00FC4934">
        <w:rPr>
          <w:rFonts w:asciiTheme="minorHAnsi" w:eastAsiaTheme="minorHAnsi" w:hAnsiTheme="minorHAnsi" w:cstheme="minorHAnsi"/>
          <w:color w:val="0563C2"/>
          <w:lang w:val="en-IE" w:eastAsia="en-US"/>
        </w:rPr>
        <w:t xml:space="preserve">erasmus@cit.ie </w:t>
      </w: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or the </w:t>
      </w:r>
      <w:r w:rsidR="001B3B45"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DSS – </w:t>
      </w:r>
      <w:hyperlink r:id="rId17" w:history="1">
        <w:r w:rsidR="001B3B45" w:rsidRPr="002E52A0">
          <w:rPr>
            <w:rStyle w:val="Hyperlink"/>
            <w:rFonts w:asciiTheme="minorHAnsi" w:eastAsiaTheme="minorHAnsi" w:hAnsiTheme="minorHAnsi" w:cstheme="minorHAnsi"/>
            <w:lang w:val="en-IE" w:eastAsia="en-US"/>
          </w:rPr>
          <w:t>dssCork@mtu.ie</w:t>
        </w:r>
      </w:hyperlink>
      <w:r w:rsidR="001B3B45"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 </w:t>
      </w: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>for more information and a copy of the funding application form.</w:t>
      </w:r>
    </w:p>
    <w:p w14:paraId="5B0F5023" w14:textId="77777777" w:rsidR="00FC4934" w:rsidRPr="00FC4934" w:rsidRDefault="00FC4934" w:rsidP="00FC4934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color w:val="000000"/>
          <w:lang w:val="en-IE" w:eastAsia="en-US"/>
        </w:rPr>
      </w:pP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>The DSS can help support you to complete the form that you will need to return to</w:t>
      </w:r>
    </w:p>
    <w:p w14:paraId="6F67CDE6" w14:textId="6686B6C7" w:rsidR="00FC4934" w:rsidRPr="00FC4934" w:rsidRDefault="00FC4934" w:rsidP="001B3B45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the </w:t>
      </w:r>
      <w:r w:rsidR="001B3B45">
        <w:rPr>
          <w:rFonts w:asciiTheme="minorHAnsi" w:eastAsiaTheme="minorHAnsi" w:hAnsiTheme="minorHAnsi" w:cstheme="minorHAnsi"/>
          <w:color w:val="000000"/>
          <w:lang w:val="en-IE" w:eastAsia="en-US"/>
        </w:rPr>
        <w:t>MTU</w:t>
      </w: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 Erasmus office. The DSS can also provide information to your host</w:t>
      </w:r>
      <w:r w:rsidR="001B3B45">
        <w:rPr>
          <w:rFonts w:asciiTheme="minorHAnsi" w:eastAsiaTheme="minorHAnsi" w:hAnsiTheme="minorHAnsi" w:cstheme="minorHAnsi"/>
          <w:color w:val="000000"/>
          <w:lang w:val="en-IE" w:eastAsia="en-US"/>
        </w:rPr>
        <w:t xml:space="preserve"> </w:t>
      </w:r>
      <w:r w:rsidRPr="00FC4934">
        <w:rPr>
          <w:rFonts w:asciiTheme="minorHAnsi" w:eastAsiaTheme="minorHAnsi" w:hAnsiTheme="minorHAnsi" w:cstheme="minorHAnsi"/>
          <w:color w:val="000000"/>
          <w:lang w:val="en-IE" w:eastAsia="en-US"/>
        </w:rPr>
        <w:t>institution with your permission.</w:t>
      </w:r>
    </w:p>
    <w:p w14:paraId="5CBB9609" w14:textId="77777777" w:rsidR="00283774" w:rsidRPr="00FC4934" w:rsidRDefault="00283774" w:rsidP="008309D4">
      <w:pPr>
        <w:rPr>
          <w:rFonts w:asciiTheme="minorHAnsi" w:hAnsiTheme="minorHAnsi" w:cstheme="minorHAnsi"/>
        </w:rPr>
      </w:pPr>
    </w:p>
    <w:sectPr w:rsidR="00283774" w:rsidRPr="00FC4934" w:rsidSect="00BE5E6F">
      <w:headerReference w:type="default" r:id="rId18"/>
      <w:footerReference w:type="default" r:id="rId19"/>
      <w:pgSz w:w="11906" w:h="16838"/>
      <w:pgMar w:top="284" w:right="1440" w:bottom="568" w:left="1440" w:header="708" w:footer="162" w:gutter="0"/>
      <w:pgBorders w:offsetFrom="page">
        <w:left w:val="single" w:sz="48" w:space="24" w:color="1D4757"/>
        <w:right w:val="single" w:sz="48" w:space="24" w:color="1D475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C6AE" w14:textId="77777777" w:rsidR="0039228A" w:rsidRDefault="0039228A" w:rsidP="00D10FCB">
      <w:r>
        <w:separator/>
      </w:r>
    </w:p>
  </w:endnote>
  <w:endnote w:type="continuationSeparator" w:id="0">
    <w:p w14:paraId="72598539" w14:textId="77777777" w:rsidR="0039228A" w:rsidRDefault="0039228A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3556" w14:textId="77777777" w:rsidR="009013E8" w:rsidRDefault="009013E8" w:rsidP="00D10FCB">
    <w:pPr>
      <w:pStyle w:val="Footer"/>
    </w:pPr>
    <w:r>
      <w:rPr>
        <w:noProof/>
        <w:lang w:val="en-IE" w:eastAsia="en-IE"/>
      </w:rPr>
      <w:drawing>
        <wp:inline distT="0" distB="0" distL="0" distR="0" wp14:anchorId="19182367" wp14:editId="4E12EB94">
          <wp:extent cx="5731510" cy="677545"/>
          <wp:effectExtent l="0" t="0" r="2540" b="825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pendix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DE309" w14:textId="77777777" w:rsidR="009013E8" w:rsidRDefault="009013E8" w:rsidP="00D10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E4FD" w14:textId="77777777" w:rsidR="0039228A" w:rsidRDefault="0039228A" w:rsidP="00D10FCB">
      <w:r>
        <w:separator/>
      </w:r>
    </w:p>
  </w:footnote>
  <w:footnote w:type="continuationSeparator" w:id="0">
    <w:p w14:paraId="03D526D8" w14:textId="77777777" w:rsidR="0039228A" w:rsidRDefault="0039228A" w:rsidP="00D1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92A1" w14:textId="77777777" w:rsidR="009013E8" w:rsidRDefault="009013E8" w:rsidP="00D10FCB">
    <w:pPr>
      <w:pStyle w:val="Header"/>
    </w:pPr>
    <w:r>
      <w:rPr>
        <w:noProof/>
        <w:lang w:val="en-IE" w:eastAsia="en-IE"/>
      </w:rPr>
      <w:drawing>
        <wp:inline distT="0" distB="0" distL="0" distR="0" wp14:anchorId="4D5EBCEC" wp14:editId="46828AEB">
          <wp:extent cx="5731510" cy="318770"/>
          <wp:effectExtent l="0" t="0" r="2540" b="508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ppendix Banner 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1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359"/>
    <w:multiLevelType w:val="hybridMultilevel"/>
    <w:tmpl w:val="2CB22B26"/>
    <w:lvl w:ilvl="0" w:tplc="4FA26B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03F1"/>
    <w:multiLevelType w:val="hybridMultilevel"/>
    <w:tmpl w:val="A6D2358C"/>
    <w:lvl w:ilvl="0" w:tplc="4FA26B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3621"/>
    <w:multiLevelType w:val="multilevel"/>
    <w:tmpl w:val="9C10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D4B3F"/>
    <w:multiLevelType w:val="hybridMultilevel"/>
    <w:tmpl w:val="DD301B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25B3"/>
    <w:multiLevelType w:val="hybridMultilevel"/>
    <w:tmpl w:val="D62A855E"/>
    <w:lvl w:ilvl="0" w:tplc="4FA26B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18AC"/>
    <w:multiLevelType w:val="multilevel"/>
    <w:tmpl w:val="70C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238D8"/>
    <w:multiLevelType w:val="multilevel"/>
    <w:tmpl w:val="BD9A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01377"/>
    <w:multiLevelType w:val="hybridMultilevel"/>
    <w:tmpl w:val="CA269A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B4ECE"/>
    <w:multiLevelType w:val="multilevel"/>
    <w:tmpl w:val="D282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F3D41"/>
    <w:multiLevelType w:val="hybridMultilevel"/>
    <w:tmpl w:val="59243F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640E1"/>
    <w:multiLevelType w:val="hybridMultilevel"/>
    <w:tmpl w:val="748A3E8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B6601"/>
    <w:multiLevelType w:val="hybridMultilevel"/>
    <w:tmpl w:val="EE7E04DE"/>
    <w:lvl w:ilvl="0" w:tplc="FFBEE9E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845AC"/>
    <w:multiLevelType w:val="multilevel"/>
    <w:tmpl w:val="4E28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01E16"/>
    <w:multiLevelType w:val="hybridMultilevel"/>
    <w:tmpl w:val="E94A42CA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D0F"/>
    <w:multiLevelType w:val="hybridMultilevel"/>
    <w:tmpl w:val="65A04026"/>
    <w:lvl w:ilvl="0" w:tplc="4FA26B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A4D31"/>
    <w:multiLevelType w:val="hybridMultilevel"/>
    <w:tmpl w:val="3CB4312A"/>
    <w:lvl w:ilvl="0" w:tplc="4FA26B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A2D11"/>
    <w:multiLevelType w:val="multilevel"/>
    <w:tmpl w:val="590E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EB5E09"/>
    <w:multiLevelType w:val="hybridMultilevel"/>
    <w:tmpl w:val="811C84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8"/>
  </w:num>
  <w:num w:numId="5">
    <w:abstractNumId w:val="5"/>
  </w:num>
  <w:num w:numId="6">
    <w:abstractNumId w:val="12"/>
  </w:num>
  <w:num w:numId="7">
    <w:abstractNumId w:val="7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9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A8"/>
    <w:rsid w:val="00055530"/>
    <w:rsid w:val="00183BE9"/>
    <w:rsid w:val="001B3B45"/>
    <w:rsid w:val="001B41AC"/>
    <w:rsid w:val="00283774"/>
    <w:rsid w:val="002931EC"/>
    <w:rsid w:val="002B0FE1"/>
    <w:rsid w:val="00325488"/>
    <w:rsid w:val="00351BDB"/>
    <w:rsid w:val="00376010"/>
    <w:rsid w:val="0039228A"/>
    <w:rsid w:val="00404153"/>
    <w:rsid w:val="004B57EC"/>
    <w:rsid w:val="004E4D83"/>
    <w:rsid w:val="00581FCB"/>
    <w:rsid w:val="007239CD"/>
    <w:rsid w:val="007404B2"/>
    <w:rsid w:val="00810002"/>
    <w:rsid w:val="008309D4"/>
    <w:rsid w:val="008458C1"/>
    <w:rsid w:val="008465DB"/>
    <w:rsid w:val="008C79AC"/>
    <w:rsid w:val="009013E8"/>
    <w:rsid w:val="00905CEC"/>
    <w:rsid w:val="0094760B"/>
    <w:rsid w:val="00990E33"/>
    <w:rsid w:val="00AD0EE6"/>
    <w:rsid w:val="00B05E14"/>
    <w:rsid w:val="00B0715D"/>
    <w:rsid w:val="00B212A8"/>
    <w:rsid w:val="00B773FB"/>
    <w:rsid w:val="00B8495A"/>
    <w:rsid w:val="00BE5E6F"/>
    <w:rsid w:val="00C458C9"/>
    <w:rsid w:val="00C554E3"/>
    <w:rsid w:val="00CC1F2F"/>
    <w:rsid w:val="00CE48C6"/>
    <w:rsid w:val="00D10FCB"/>
    <w:rsid w:val="00D179C0"/>
    <w:rsid w:val="00D8284C"/>
    <w:rsid w:val="00E00CF1"/>
    <w:rsid w:val="00E322A5"/>
    <w:rsid w:val="00E60C46"/>
    <w:rsid w:val="00F24483"/>
    <w:rsid w:val="00FA31B9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450DF"/>
  <w15:chartTrackingRefBased/>
  <w15:docId w15:val="{57210539-1FB2-47C2-BE0A-165247D8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FCB"/>
    <w:pPr>
      <w:spacing w:before="120" w:after="0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E6F"/>
    <w:pPr>
      <w:keepNext/>
      <w:keepLines/>
      <w:pBdr>
        <w:bottom w:val="single" w:sz="8" w:space="1" w:color="1F4E79" w:themeColor="accent1" w:themeShade="80"/>
      </w:pBdr>
      <w:spacing w:before="240"/>
      <w:outlineLvl w:val="0"/>
    </w:pPr>
    <w:rPr>
      <w:rFonts w:ascii="Tw Cen MT" w:eastAsiaTheme="majorEastAsia" w:hAnsi="Tw Cen MT" w:cstheme="majorBidi"/>
      <w:color w:val="1D4757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6F"/>
    <w:pPr>
      <w:spacing w:before="360"/>
      <w:outlineLvl w:val="1"/>
    </w:pPr>
    <w:rPr>
      <w:b/>
      <w:noProof/>
      <w:color w:val="1D4757"/>
      <w:lang w:eastAsia="en-IE"/>
      <w14:textFill>
        <w14:solidFill>
          <w14:srgbClr w14:val="1D4757">
            <w14:lumMod w14:val="50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E6F"/>
    <w:rPr>
      <w:rFonts w:ascii="Tw Cen MT" w:eastAsiaTheme="majorEastAsia" w:hAnsi="Tw Cen MT" w:cstheme="majorBidi"/>
      <w:color w:val="1D4757"/>
      <w:sz w:val="36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5E6F"/>
    <w:rPr>
      <w:rFonts w:ascii="Calibri" w:eastAsia="Times New Roman" w:hAnsi="Calibri" w:cs="Times New Roman"/>
      <w:b/>
      <w:noProof/>
      <w:color w:val="1D4757"/>
      <w:sz w:val="24"/>
      <w:szCs w:val="24"/>
      <w:lang w:val="en-GB" w:eastAsia="en-IE"/>
      <w14:textFill>
        <w14:solidFill>
          <w14:srgbClr w14:val="1D4757">
            <w14:lumMod w14:val="50000"/>
          </w14:srgbClr>
        </w14:solidFill>
      </w14:textFill>
    </w:rPr>
  </w:style>
  <w:style w:type="paragraph" w:styleId="NoSpacing">
    <w:name w:val="No Spacing"/>
    <w:uiPriority w:val="1"/>
    <w:qFormat/>
    <w:rsid w:val="00B2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3E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013E8"/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013E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013E8"/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10FCB"/>
    <w:pPr>
      <w:spacing w:before="80"/>
      <w:ind w:left="720"/>
    </w:pPr>
  </w:style>
  <w:style w:type="character" w:styleId="Emphasis">
    <w:name w:val="Emphasis"/>
    <w:qFormat/>
    <w:rsid w:val="00D10FCB"/>
    <w:rPr>
      <w:i/>
      <w:iCs/>
    </w:rPr>
  </w:style>
  <w:style w:type="table" w:customStyle="1" w:styleId="TableGrid1">
    <w:name w:val="Table Grid1"/>
    <w:basedOn w:val="TableNormal"/>
    <w:next w:val="TableGrid"/>
    <w:rsid w:val="00CC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C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3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cit.ie/" TargetMode="External"/><Relationship Id="rId13" Type="http://schemas.openxmlformats.org/officeDocument/2006/relationships/hyperlink" Target="https://inclusivemobility.e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ational.cit.ie/erasmus" TargetMode="External"/><Relationship Id="rId12" Type="http://schemas.openxmlformats.org/officeDocument/2006/relationships/hyperlink" Target="http://eurireland.ie/" TargetMode="External"/><Relationship Id="rId17" Type="http://schemas.openxmlformats.org/officeDocument/2006/relationships/hyperlink" Target="mailto:dssCork@mtu.ie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programmes/erasmus-plus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ahead.ie/studyabroad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aie.org" TargetMode="External"/><Relationship Id="rId14" Type="http://schemas.openxmlformats.org/officeDocument/2006/relationships/hyperlink" Target="http://www.cit.ie/international/erasmus/outgoingerasmusstudents/fa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Ryder</dc:creator>
  <cp:keywords/>
  <dc:description/>
  <cp:lastModifiedBy>Ruth Murphy</cp:lastModifiedBy>
  <cp:revision>11</cp:revision>
  <dcterms:created xsi:type="dcterms:W3CDTF">2021-07-02T07:43:00Z</dcterms:created>
  <dcterms:modified xsi:type="dcterms:W3CDTF">2021-07-02T08:02:00Z</dcterms:modified>
</cp:coreProperties>
</file>